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36" w:rsidRPr="00BD26D2" w:rsidRDefault="00207D36" w:rsidP="00207D36">
      <w:pPr>
        <w:pStyle w:val="1"/>
        <w:spacing w:line="276" w:lineRule="auto"/>
        <w:jc w:val="both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5099"/>
      </w:tblGrid>
      <w:tr w:rsidR="00207D36" w:rsidRPr="005F5B0C" w:rsidTr="00AB1060">
        <w:tc>
          <w:tcPr>
            <w:tcW w:w="2430" w:type="pct"/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5F5B0C" w:rsidTr="00AB1060">
        <w:tc>
          <w:tcPr>
            <w:tcW w:w="2430" w:type="pct"/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pct"/>
            <w:tcBorders>
              <w:top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руководителя о</w:t>
            </w: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 xml:space="preserve"> в которую направляется запрос)</w:t>
            </w:r>
          </w:p>
        </w:tc>
      </w:tr>
      <w:tr w:rsidR="00207D36" w:rsidRPr="005F5B0C" w:rsidTr="00AB1060">
        <w:tc>
          <w:tcPr>
            <w:tcW w:w="2430" w:type="pct"/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5F5B0C" w:rsidTr="00AB1060">
        <w:tc>
          <w:tcPr>
            <w:tcW w:w="2430" w:type="pct"/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pct"/>
            <w:tcBorders>
              <w:top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(организация в которую направляется запрос)</w:t>
            </w:r>
          </w:p>
        </w:tc>
      </w:tr>
      <w:tr w:rsidR="00207D36" w:rsidRPr="005F5B0C" w:rsidTr="00AB1060">
        <w:tc>
          <w:tcPr>
            <w:tcW w:w="2430" w:type="pct"/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5F5B0C" w:rsidTr="00AB1060">
        <w:tc>
          <w:tcPr>
            <w:tcW w:w="2430" w:type="pct"/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pct"/>
            <w:tcBorders>
              <w:top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0C2A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организации в которую направляется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запрос </w:t>
            </w: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207D36" w:rsidRPr="005F5B0C" w:rsidTr="00AB1060">
        <w:tc>
          <w:tcPr>
            <w:tcW w:w="2430" w:type="pct"/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5F5B0C" w:rsidTr="00AB1060">
        <w:tc>
          <w:tcPr>
            <w:tcW w:w="2430" w:type="pct"/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  <w:tcBorders>
              <w:top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0C2A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gramEnd"/>
            <w:r w:rsidRPr="000C2A1D">
              <w:rPr>
                <w:rFonts w:ascii="Times New Roman" w:hAnsi="Times New Roman" w:cs="Times New Roman"/>
                <w:sz w:val="16"/>
                <w:szCs w:val="16"/>
              </w:rPr>
              <w:t xml:space="preserve"> направившего запрос)</w:t>
            </w:r>
          </w:p>
        </w:tc>
      </w:tr>
      <w:tr w:rsidR="00207D36" w:rsidRPr="005F5B0C" w:rsidTr="00AB1060">
        <w:tc>
          <w:tcPr>
            <w:tcW w:w="2430" w:type="pct"/>
          </w:tcPr>
          <w:p w:rsidR="00207D36" w:rsidRPr="005F5B0C" w:rsidRDefault="00207D36" w:rsidP="00DB2E97">
            <w:pPr>
              <w:pStyle w:val="a4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5F5B0C" w:rsidTr="00AB1060">
        <w:tc>
          <w:tcPr>
            <w:tcW w:w="2430" w:type="pct"/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pct"/>
            <w:tcBorders>
              <w:top w:val="single" w:sz="4" w:space="0" w:color="auto"/>
            </w:tcBorders>
          </w:tcPr>
          <w:p w:rsidR="00207D36" w:rsidRPr="000C2A1D" w:rsidRDefault="00207D36" w:rsidP="00DB2E97">
            <w:pPr>
              <w:pStyle w:val="a4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1D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207D36" w:rsidRPr="0022406A" w:rsidRDefault="00207D36" w:rsidP="0020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D36" w:rsidRPr="0022406A" w:rsidRDefault="00207D36" w:rsidP="00207D36">
      <w:pPr>
        <w:spacing w:after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22406A">
        <w:rPr>
          <w:rFonts w:ascii="Times New Roman" w:hAnsi="Times New Roman" w:cs="Times New Roman"/>
          <w:b/>
          <w:caps/>
          <w:spacing w:val="30"/>
          <w:sz w:val="24"/>
          <w:szCs w:val="24"/>
        </w:rPr>
        <w:t>Заявка</w:t>
      </w:r>
    </w:p>
    <w:p w:rsidR="00207D36" w:rsidRPr="0022406A" w:rsidRDefault="00207D36" w:rsidP="0020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6A">
        <w:rPr>
          <w:rFonts w:ascii="Times New Roman" w:hAnsi="Times New Roman" w:cs="Times New Roman"/>
          <w:b/>
          <w:sz w:val="24"/>
          <w:szCs w:val="24"/>
        </w:rPr>
        <w:t xml:space="preserve">на подключение к системе теплоснабжения </w:t>
      </w:r>
    </w:p>
    <w:p w:rsidR="00207D36" w:rsidRPr="0022406A" w:rsidRDefault="00207D36" w:rsidP="00207D36">
      <w:pPr>
        <w:pStyle w:val="Default"/>
        <w:spacing w:line="276" w:lineRule="auto"/>
        <w:jc w:val="both"/>
        <w:rPr>
          <w:sz w:val="23"/>
          <w:szCs w:val="23"/>
        </w:rPr>
      </w:pPr>
    </w:p>
    <w:p w:rsidR="00207D36" w:rsidRDefault="00207D36" w:rsidP="00207D36">
      <w:pPr>
        <w:pStyle w:val="Default"/>
        <w:spacing w:line="276" w:lineRule="auto"/>
        <w:ind w:firstLine="709"/>
        <w:jc w:val="both"/>
      </w:pPr>
      <w:r w:rsidRPr="00F149B2">
        <w:t xml:space="preserve">Прошу заключить договор о подключении к системе теплоснабжения объекта капитального строительства, в связи с: 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 w:rsidRPr="00B43B5A">
        <w:t>строительством объекта</w:t>
      </w:r>
      <w:r>
        <w:t>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 w:rsidRPr="00B43B5A">
        <w:t>построенным объектом, но не подключенным к тепловой сети</w:t>
      </w:r>
      <w:r>
        <w:t>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р</w:t>
      </w:r>
      <w:r w:rsidRPr="00B43B5A">
        <w:t>еконструкцией объекта, в результате которой произошло увеличение тепловой</w:t>
      </w:r>
      <w:r>
        <w:t xml:space="preserve"> </w:t>
      </w:r>
      <w:r w:rsidRPr="00B43B5A">
        <w:t>нагрузки, мощности</w:t>
      </w:r>
      <w:r>
        <w:t>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п</w:t>
      </w:r>
      <w:r w:rsidRPr="00B43B5A">
        <w:t>ерепрофилированием объекта, в результате которой произошло увеличение тепловой</w:t>
      </w:r>
      <w:r w:rsidRPr="00B43B5A">
        <w:rPr>
          <w:i/>
        </w:rPr>
        <w:t xml:space="preserve"> </w:t>
      </w:r>
      <w:r w:rsidRPr="00B43B5A">
        <w:t>нагрузки, мощности</w:t>
      </w:r>
      <w:r>
        <w:t>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 w:rsidRPr="00B43B5A">
        <w:t>расширением объекта (подключение дополнительной тепловой нагрузки, мощности)</w:t>
      </w:r>
      <w:r>
        <w:t>;</w:t>
      </w:r>
      <w:r w:rsidRPr="00B43B5A">
        <w:t xml:space="preserve">  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реконструкцией или модернизацией объекта без увеличения мощности, но требующее строительство или реконструкцию тепловых сетей.</w:t>
      </w:r>
    </w:p>
    <w:p w:rsidR="00207D36" w:rsidRPr="00764280" w:rsidRDefault="00207D36" w:rsidP="00207D36">
      <w:pPr>
        <w:pStyle w:val="Default"/>
        <w:spacing w:before="120" w:line="276" w:lineRule="auto"/>
        <w:jc w:val="both"/>
        <w:rPr>
          <w:sz w:val="16"/>
          <w:szCs w:val="16"/>
        </w:rPr>
      </w:pPr>
      <w:r w:rsidRPr="00764280">
        <w:rPr>
          <w:sz w:val="16"/>
          <w:szCs w:val="16"/>
        </w:rPr>
        <w:t>*</w:t>
      </w:r>
      <w:r>
        <w:rPr>
          <w:sz w:val="16"/>
          <w:szCs w:val="16"/>
        </w:rPr>
        <w:t>Отметить нужный случай</w:t>
      </w:r>
    </w:p>
    <w:p w:rsidR="00207D36" w:rsidRPr="0022406A" w:rsidRDefault="00207D36" w:rsidP="00207D36">
      <w:pPr>
        <w:pStyle w:val="Default"/>
        <w:spacing w:line="276" w:lineRule="auto"/>
        <w:jc w:val="both"/>
      </w:pPr>
    </w:p>
    <w:p w:rsidR="00207D36" w:rsidRPr="0022406A" w:rsidRDefault="00207D36" w:rsidP="00207D36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Сведения о заявителе - </w:t>
      </w:r>
      <w:r w:rsidRPr="0022406A">
        <w:t>физическом 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160"/>
        <w:gridCol w:w="124"/>
        <w:gridCol w:w="141"/>
        <w:gridCol w:w="990"/>
        <w:gridCol w:w="275"/>
        <w:gridCol w:w="542"/>
        <w:gridCol w:w="990"/>
        <w:gridCol w:w="271"/>
        <w:gridCol w:w="271"/>
        <w:gridCol w:w="813"/>
        <w:gridCol w:w="441"/>
        <w:gridCol w:w="540"/>
        <w:gridCol w:w="1673"/>
        <w:gridCol w:w="1872"/>
      </w:tblGrid>
      <w:tr w:rsidR="00207D36" w:rsidRPr="0022406A" w:rsidTr="00AB1060"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Ф.И.О. собственника:</w:t>
            </w:r>
          </w:p>
        </w:tc>
        <w:tc>
          <w:tcPr>
            <w:tcW w:w="7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01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59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proofErr w:type="gramStart"/>
            <w:r w:rsidRPr="0022406A">
              <w:t>Наименование документа</w:t>
            </w:r>
            <w:proofErr w:type="gramEnd"/>
            <w:r w:rsidRPr="0022406A">
              <w:t xml:space="preserve"> удостоверяющего личность: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Серия:</w:t>
            </w: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Номер: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Дата выдачи: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Местонахождение: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Почтовый адрес: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ИНН: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gridSpan w:val="4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Телефон: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814" w:type="dxa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Факс: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gridSpan w:val="3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rPr>
                <w:lang w:val="en-US"/>
              </w:rPr>
              <w:t>e-mail</w:t>
            </w:r>
            <w:r w:rsidRPr="0022406A">
              <w:t>:</w:t>
            </w:r>
          </w:p>
        </w:tc>
        <w:tc>
          <w:tcPr>
            <w:tcW w:w="4357" w:type="dxa"/>
            <w:gridSpan w:val="8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4680" w:type="dxa"/>
            <w:gridSpan w:val="4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pStyle w:val="Default"/>
        <w:spacing w:line="276" w:lineRule="auto"/>
        <w:jc w:val="both"/>
      </w:pPr>
    </w:p>
    <w:p w:rsidR="00207D36" w:rsidRPr="0022406A" w:rsidRDefault="00207D36" w:rsidP="00207D36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22406A">
        <w:t>Местонахождение подключаемого объекта: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381"/>
        <w:gridCol w:w="1395"/>
        <w:gridCol w:w="1080"/>
        <w:gridCol w:w="143"/>
        <w:gridCol w:w="851"/>
        <w:gridCol w:w="386"/>
        <w:gridCol w:w="1100"/>
        <w:gridCol w:w="1300"/>
        <w:gridCol w:w="1183"/>
      </w:tblGrid>
      <w:tr w:rsidR="00207D36" w:rsidRPr="0022406A" w:rsidTr="00AB1060">
        <w:tc>
          <w:tcPr>
            <w:tcW w:w="1101" w:type="dxa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Город: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994" w:type="dxa"/>
            <w:gridSpan w:val="2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Район:</w:t>
            </w: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2534" w:type="dxa"/>
            <w:gridSpan w:val="2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Населенный пункт:</w:t>
            </w:r>
          </w:p>
        </w:tc>
        <w:tc>
          <w:tcPr>
            <w:tcW w:w="7604" w:type="dxa"/>
            <w:gridSpan w:val="8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101" w:type="dxa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Округ: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2535" w:type="dxa"/>
            <w:gridSpan w:val="4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2535" w:type="dxa"/>
            <w:gridSpan w:val="2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101" w:type="dxa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Улица:</w:t>
            </w:r>
          </w:p>
        </w:tc>
        <w:tc>
          <w:tcPr>
            <w:tcW w:w="9037" w:type="dxa"/>
            <w:gridSpan w:val="9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101" w:type="dxa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Дом: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Владение: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Корпус: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  <w:r w:rsidRPr="0022406A">
              <w:t>Строение: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pStyle w:val="Default"/>
        <w:spacing w:line="276" w:lineRule="auto"/>
        <w:ind w:firstLine="709"/>
        <w:jc w:val="both"/>
      </w:pPr>
    </w:p>
    <w:p w:rsidR="00207D36" w:rsidRPr="0022406A" w:rsidRDefault="00207D36" w:rsidP="00207D36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</w:pPr>
      <w:r w:rsidRPr="0022406A">
        <w:t>Характеристика подключаемого объекта:</w:t>
      </w:r>
    </w:p>
    <w:p w:rsidR="00207D36" w:rsidRDefault="00207D36" w:rsidP="00207D36">
      <w:pPr>
        <w:pStyle w:val="Default"/>
        <w:spacing w:line="276" w:lineRule="auto"/>
        <w:ind w:firstLine="708"/>
      </w:pPr>
      <w:r w:rsidRPr="00F149B2">
        <w:lastRenderedPageBreak/>
        <w:t xml:space="preserve">Классификация </w:t>
      </w:r>
      <w:r>
        <w:t>объекта (здания) по назначению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жилое - предназначенное для постоянного проживания людей (жилой дом), а также для проживания людей в течение срока работы или учебы (общежитие);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здравоохранения - предназначенные для лечебных целей;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коммерческое - административные здания и все здания, предназначенные для оптовой и розничной торговли, сервиса;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промышленное - используемые для производства, монтажных работ, складирования на промышленных предприятиях;</w:t>
      </w:r>
    </w:p>
    <w:p w:rsidR="00207D36" w:rsidRDefault="00207D36" w:rsidP="00207D36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учебное - предназначенные для обучения, академические и технические учебные заведения, а также музеи, библиотеки</w:t>
      </w:r>
    </w:p>
    <w:p w:rsidR="00207D36" w:rsidRPr="00764280" w:rsidRDefault="00207D36" w:rsidP="00207D36">
      <w:pPr>
        <w:pStyle w:val="Default"/>
        <w:spacing w:before="120" w:line="276" w:lineRule="auto"/>
        <w:jc w:val="both"/>
        <w:rPr>
          <w:sz w:val="16"/>
          <w:szCs w:val="16"/>
        </w:rPr>
      </w:pPr>
      <w:r w:rsidRPr="00764280">
        <w:rPr>
          <w:sz w:val="16"/>
          <w:szCs w:val="16"/>
        </w:rPr>
        <w:t>*</w:t>
      </w:r>
      <w:r>
        <w:rPr>
          <w:sz w:val="16"/>
          <w:szCs w:val="16"/>
        </w:rPr>
        <w:t>Отметить нужное значение</w:t>
      </w:r>
    </w:p>
    <w:p w:rsidR="00207D36" w:rsidRPr="006F2305" w:rsidRDefault="00207D36" w:rsidP="00207D36">
      <w:pPr>
        <w:pStyle w:val="Default"/>
        <w:tabs>
          <w:tab w:val="left" w:pos="426"/>
        </w:tabs>
        <w:spacing w:line="276" w:lineRule="auto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281"/>
      </w:tblGrid>
      <w:tr w:rsidR="00207D36" w:rsidRPr="00F149B2" w:rsidTr="00AB1060">
        <w:tc>
          <w:tcPr>
            <w:tcW w:w="2660" w:type="dxa"/>
          </w:tcPr>
          <w:p w:rsidR="00207D36" w:rsidRPr="00F149B2" w:rsidRDefault="00207D36" w:rsidP="00AB1060">
            <w:pPr>
              <w:pStyle w:val="Default"/>
              <w:spacing w:line="276" w:lineRule="auto"/>
            </w:pPr>
            <w:r w:rsidRPr="00F149B2">
              <w:t>Функциональный тип: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07D36" w:rsidRPr="00F149B2" w:rsidRDefault="00207D36" w:rsidP="00AB1060">
            <w:pPr>
              <w:pStyle w:val="Default"/>
              <w:spacing w:line="276" w:lineRule="auto"/>
            </w:pPr>
          </w:p>
        </w:tc>
      </w:tr>
      <w:tr w:rsidR="00207D36" w:rsidRPr="00F149B2" w:rsidTr="00AB1060">
        <w:tc>
          <w:tcPr>
            <w:tcW w:w="2660" w:type="dxa"/>
          </w:tcPr>
          <w:p w:rsidR="00207D36" w:rsidRPr="008517E5" w:rsidRDefault="00207D36" w:rsidP="00AB1060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207D36" w:rsidRPr="008517E5" w:rsidRDefault="00207D36" w:rsidP="00AB1060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8517E5">
              <w:rPr>
                <w:sz w:val="16"/>
                <w:szCs w:val="16"/>
              </w:rPr>
              <w:t>(пример: частный жилой дом, магазин, сто, мойка, цех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слесарный</w:t>
            </w:r>
            <w:r w:rsidRPr="008517E5">
              <w:rPr>
                <w:sz w:val="16"/>
                <w:szCs w:val="16"/>
              </w:rPr>
              <w:t>….</w:t>
            </w:r>
            <w:proofErr w:type="gramEnd"/>
            <w:r w:rsidRPr="008517E5">
              <w:rPr>
                <w:sz w:val="16"/>
                <w:szCs w:val="16"/>
              </w:rPr>
              <w:t>.)</w:t>
            </w:r>
          </w:p>
        </w:tc>
      </w:tr>
    </w:tbl>
    <w:p w:rsidR="00207D36" w:rsidRPr="0022406A" w:rsidRDefault="00207D36" w:rsidP="00207D36">
      <w:pPr>
        <w:pStyle w:val="Default"/>
        <w:spacing w:line="276" w:lineRule="auto"/>
        <w:jc w:val="center"/>
      </w:pPr>
    </w:p>
    <w:p w:rsidR="00207D36" w:rsidRPr="0022406A" w:rsidRDefault="00207D36" w:rsidP="00207D36">
      <w:pPr>
        <w:pStyle w:val="Default"/>
        <w:spacing w:line="276" w:lineRule="auto"/>
        <w:ind w:firstLine="709"/>
        <w:jc w:val="both"/>
      </w:pPr>
      <w:r w:rsidRPr="0022406A">
        <w:t>Расчетные максимальные часовые и среднечасовые расходы тепловой энергии, Гкал/ч</w:t>
      </w:r>
      <w:r>
        <w:t>:</w:t>
      </w:r>
      <w:r w:rsidRPr="0022406A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121"/>
        <w:gridCol w:w="1802"/>
        <w:gridCol w:w="1800"/>
        <w:gridCol w:w="1768"/>
      </w:tblGrid>
      <w:tr w:rsidR="00207D36" w:rsidRPr="0022406A" w:rsidTr="00AB1060">
        <w:trPr>
          <w:trHeight w:val="245"/>
          <w:jc w:val="center"/>
        </w:trPr>
        <w:tc>
          <w:tcPr>
            <w:tcW w:w="1221" w:type="pct"/>
            <w:vMerge w:val="restar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  <w:r w:rsidRPr="0022406A">
              <w:t>Объект</w:t>
            </w:r>
          </w:p>
        </w:tc>
        <w:tc>
          <w:tcPr>
            <w:tcW w:w="1070" w:type="pct"/>
            <w:vMerge w:val="restar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  <w:r w:rsidRPr="0022406A">
              <w:t>Отопление</w:t>
            </w:r>
          </w:p>
        </w:tc>
        <w:tc>
          <w:tcPr>
            <w:tcW w:w="909" w:type="pct"/>
            <w:vMerge w:val="restar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  <w:r w:rsidRPr="0022406A">
              <w:t>Вентиляция</w:t>
            </w:r>
          </w:p>
        </w:tc>
        <w:tc>
          <w:tcPr>
            <w:tcW w:w="1800" w:type="pct"/>
            <w:gridSpan w:val="2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  <w:r w:rsidRPr="0022406A">
              <w:t>Горячее водоснабжение</w:t>
            </w:r>
          </w:p>
        </w:tc>
      </w:tr>
      <w:tr w:rsidR="00207D36" w:rsidRPr="0022406A" w:rsidTr="00AB1060">
        <w:trPr>
          <w:trHeight w:val="245"/>
          <w:jc w:val="center"/>
        </w:trPr>
        <w:tc>
          <w:tcPr>
            <w:tcW w:w="1221" w:type="pct"/>
            <w:vMerge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1070" w:type="pct"/>
            <w:vMerge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9" w:type="pct"/>
            <w:vMerge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8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  <w:proofErr w:type="spellStart"/>
            <w:proofErr w:type="gramStart"/>
            <w:r w:rsidRPr="0022406A">
              <w:t>макс.часовая</w:t>
            </w:r>
            <w:proofErr w:type="spellEnd"/>
            <w:proofErr w:type="gramEnd"/>
          </w:p>
        </w:tc>
        <w:tc>
          <w:tcPr>
            <w:tcW w:w="892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  <w:proofErr w:type="spellStart"/>
            <w:proofErr w:type="gramStart"/>
            <w:r w:rsidRPr="0022406A">
              <w:t>ср.часовая</w:t>
            </w:r>
            <w:proofErr w:type="spellEnd"/>
            <w:proofErr w:type="gramEnd"/>
          </w:p>
        </w:tc>
      </w:tr>
      <w:tr w:rsidR="00207D36" w:rsidRPr="0022406A" w:rsidTr="00AB1060">
        <w:trPr>
          <w:trHeight w:val="245"/>
          <w:jc w:val="center"/>
        </w:trPr>
        <w:tc>
          <w:tcPr>
            <w:tcW w:w="1221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1070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9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8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892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</w:tr>
      <w:tr w:rsidR="00207D36" w:rsidRPr="0022406A" w:rsidTr="00AB1060">
        <w:trPr>
          <w:trHeight w:val="245"/>
          <w:jc w:val="center"/>
        </w:trPr>
        <w:tc>
          <w:tcPr>
            <w:tcW w:w="1221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1070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9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8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892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</w:tr>
      <w:tr w:rsidR="00207D36" w:rsidRPr="0022406A" w:rsidTr="00AB1060">
        <w:trPr>
          <w:trHeight w:val="245"/>
          <w:jc w:val="center"/>
        </w:trPr>
        <w:tc>
          <w:tcPr>
            <w:tcW w:w="1221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1070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9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8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892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</w:tr>
      <w:tr w:rsidR="00207D36" w:rsidRPr="0022406A" w:rsidTr="00AB1060">
        <w:trPr>
          <w:trHeight w:val="245"/>
          <w:jc w:val="center"/>
        </w:trPr>
        <w:tc>
          <w:tcPr>
            <w:tcW w:w="1221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1070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9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908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  <w:tc>
          <w:tcPr>
            <w:tcW w:w="892" w:type="pct"/>
            <w:vAlign w:val="center"/>
          </w:tcPr>
          <w:p w:rsidR="00207D36" w:rsidRPr="0022406A" w:rsidRDefault="00207D36" w:rsidP="00AB1060">
            <w:pPr>
              <w:pStyle w:val="Default"/>
              <w:spacing w:line="276" w:lineRule="auto"/>
              <w:jc w:val="center"/>
            </w:pPr>
          </w:p>
        </w:tc>
      </w:tr>
    </w:tbl>
    <w:p w:rsidR="00207D36" w:rsidRPr="008B6B91" w:rsidRDefault="00207D36" w:rsidP="00207D36">
      <w:pPr>
        <w:pStyle w:val="Default"/>
        <w:spacing w:line="276" w:lineRule="auto"/>
        <w:jc w:val="both"/>
        <w:rPr>
          <w:sz w:val="16"/>
          <w:szCs w:val="16"/>
        </w:rPr>
      </w:pPr>
      <w:r w:rsidRPr="008B6B91">
        <w:rPr>
          <w:sz w:val="16"/>
          <w:szCs w:val="16"/>
        </w:rPr>
        <w:t xml:space="preserve">*В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207D36" w:rsidRPr="0022406A" w:rsidRDefault="00207D36" w:rsidP="00207D36">
      <w:pPr>
        <w:tabs>
          <w:tab w:val="left" w:pos="2985"/>
        </w:tabs>
        <w:spacing w:after="0"/>
        <w:rPr>
          <w:rFonts w:ascii="Times New Roman" w:hAnsi="Times New Roman" w:cs="Times New Roman"/>
          <w:lang w:eastAsia="ru-RU"/>
        </w:rPr>
      </w:pPr>
      <w:r w:rsidRPr="0022406A">
        <w:rPr>
          <w:rFonts w:ascii="Times New Roman" w:hAnsi="Times New Roman" w:cs="Times New Roman"/>
          <w:lang w:eastAsia="ru-RU"/>
        </w:rPr>
        <w:tab/>
      </w:r>
    </w:p>
    <w:p w:rsidR="00207D36" w:rsidRPr="0022406A" w:rsidRDefault="00207D36" w:rsidP="00207D36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6A">
        <w:rPr>
          <w:rFonts w:ascii="Times New Roman" w:hAnsi="Times New Roman" w:cs="Times New Roman"/>
          <w:sz w:val="24"/>
          <w:szCs w:val="24"/>
        </w:rPr>
        <w:t>Режим теплопотребления (непрерывный, одно-, двухсменный и др.):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07D36" w:rsidRPr="0022406A" w:rsidTr="00AB1060">
        <w:tc>
          <w:tcPr>
            <w:tcW w:w="10138" w:type="dxa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tabs>
          <w:tab w:val="left" w:pos="2985"/>
        </w:tabs>
        <w:spacing w:after="0"/>
        <w:ind w:firstLine="709"/>
        <w:rPr>
          <w:rFonts w:ascii="Times New Roman" w:hAnsi="Times New Roman" w:cs="Times New Roman"/>
          <w:sz w:val="12"/>
          <w:szCs w:val="12"/>
        </w:rPr>
      </w:pPr>
    </w:p>
    <w:p w:rsidR="00207D36" w:rsidRPr="0022406A" w:rsidRDefault="00207D36" w:rsidP="00207D36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6A">
        <w:rPr>
          <w:rFonts w:ascii="Times New Roman" w:hAnsi="Times New Roman" w:cs="Times New Roman"/>
          <w:sz w:val="24"/>
          <w:szCs w:val="24"/>
        </w:rPr>
        <w:t>Расположение узла учета тепловой энергии и теплоносителей: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07D36" w:rsidRPr="0022406A" w:rsidTr="00AB1060">
        <w:tc>
          <w:tcPr>
            <w:tcW w:w="10138" w:type="dxa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tabs>
          <w:tab w:val="left" w:pos="2985"/>
        </w:tabs>
        <w:spacing w:after="0"/>
        <w:ind w:firstLine="709"/>
        <w:rPr>
          <w:rFonts w:ascii="Times New Roman" w:hAnsi="Times New Roman" w:cs="Times New Roman"/>
          <w:sz w:val="12"/>
          <w:szCs w:val="12"/>
        </w:rPr>
      </w:pPr>
    </w:p>
    <w:p w:rsidR="00207D36" w:rsidRPr="0022406A" w:rsidRDefault="00207D36" w:rsidP="00207D36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6A">
        <w:rPr>
          <w:rFonts w:ascii="Times New Roman" w:hAnsi="Times New Roman" w:cs="Times New Roman"/>
          <w:sz w:val="24"/>
          <w:szCs w:val="24"/>
        </w:rPr>
        <w:t>Требование к надежности теплоснабжения подключаемого объекта (допустимые перерывы в подаче теплоносителей по продолжительности, периодам года и др.):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07D36" w:rsidRPr="0022406A" w:rsidTr="00AB1060">
        <w:tc>
          <w:tcPr>
            <w:tcW w:w="10138" w:type="dxa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tabs>
          <w:tab w:val="left" w:pos="2985"/>
        </w:tabs>
        <w:spacing w:after="0"/>
        <w:ind w:firstLine="709"/>
        <w:rPr>
          <w:rFonts w:ascii="Times New Roman" w:hAnsi="Times New Roman" w:cs="Times New Roman"/>
          <w:sz w:val="12"/>
          <w:szCs w:val="12"/>
        </w:rPr>
      </w:pPr>
    </w:p>
    <w:p w:rsidR="00207D36" w:rsidRPr="0022406A" w:rsidRDefault="00207D36" w:rsidP="00207D36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6A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07D36" w:rsidRPr="0022406A" w:rsidTr="00AB1060">
        <w:tc>
          <w:tcPr>
            <w:tcW w:w="10138" w:type="dxa"/>
            <w:tcBorders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  <w:tr w:rsidR="00207D36" w:rsidRPr="0022406A" w:rsidTr="00AB1060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07D36" w:rsidRPr="0022406A" w:rsidRDefault="00207D36" w:rsidP="00207D36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6A">
        <w:rPr>
          <w:rFonts w:ascii="Times New Roman" w:hAnsi="Times New Roman" w:cs="Times New Roman"/>
          <w:sz w:val="24"/>
          <w:szCs w:val="24"/>
        </w:rPr>
        <w:t>Номер и дата выдачи технических условий, если они выдавались ранее: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07D36" w:rsidRPr="0022406A" w:rsidTr="00AB1060">
        <w:tc>
          <w:tcPr>
            <w:tcW w:w="10138" w:type="dxa"/>
          </w:tcPr>
          <w:p w:rsidR="00207D36" w:rsidRPr="0022406A" w:rsidRDefault="00207D36" w:rsidP="00AB1060">
            <w:pPr>
              <w:pStyle w:val="Default"/>
              <w:spacing w:line="276" w:lineRule="auto"/>
              <w:jc w:val="both"/>
            </w:pPr>
          </w:p>
        </w:tc>
      </w:tr>
    </w:tbl>
    <w:p w:rsidR="00207D36" w:rsidRPr="0022406A" w:rsidRDefault="00207D36" w:rsidP="00207D36">
      <w:pPr>
        <w:tabs>
          <w:tab w:val="left" w:pos="2985"/>
        </w:tabs>
        <w:spacing w:after="0"/>
        <w:ind w:firstLine="709"/>
        <w:rPr>
          <w:rFonts w:ascii="Times New Roman" w:hAnsi="Times New Roman" w:cs="Times New Roman"/>
          <w:sz w:val="12"/>
          <w:szCs w:val="12"/>
          <w:lang w:eastAsia="ru-RU"/>
        </w:rPr>
      </w:pPr>
    </w:p>
    <w:p w:rsidR="00207D36" w:rsidRPr="0022406A" w:rsidRDefault="00207D36" w:rsidP="00207D36">
      <w:pPr>
        <w:tabs>
          <w:tab w:val="left" w:pos="2985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2406A">
        <w:rPr>
          <w:rFonts w:ascii="Times New Roman" w:hAnsi="Times New Roman" w:cs="Times New Roman"/>
          <w:sz w:val="24"/>
          <w:szCs w:val="24"/>
          <w:lang w:eastAsia="ru-RU"/>
        </w:rPr>
        <w:t>Планируемы сроки ввода в эксплуатацию подключаемого объекта: ____</w:t>
      </w:r>
      <w:proofErr w:type="spellStart"/>
      <w:r w:rsidRPr="0022406A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2406A">
        <w:rPr>
          <w:rFonts w:ascii="Times New Roman" w:hAnsi="Times New Roman" w:cs="Times New Roman"/>
          <w:sz w:val="24"/>
          <w:szCs w:val="24"/>
          <w:lang w:eastAsia="ru-RU"/>
        </w:rPr>
        <w:t>.________года.</w:t>
      </w:r>
    </w:p>
    <w:p w:rsidR="00207D36" w:rsidRDefault="00207D36" w:rsidP="00207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Примечание__________________________________________________________________</w:t>
      </w:r>
    </w:p>
    <w:p w:rsidR="00207D36" w:rsidRDefault="00207D36" w:rsidP="00207D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7D36" w:rsidRPr="008B6B91" w:rsidRDefault="00207D36" w:rsidP="00207D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91">
        <w:rPr>
          <w:rFonts w:ascii="Times New Roman" w:hAnsi="Times New Roman" w:cs="Times New Roman"/>
          <w:sz w:val="24"/>
          <w:szCs w:val="24"/>
        </w:rPr>
        <w:t xml:space="preserve">Перечень документов и сведений, </w:t>
      </w:r>
    </w:p>
    <w:p w:rsidR="00207D36" w:rsidRPr="008B6B91" w:rsidRDefault="00207D36" w:rsidP="00207D36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91">
        <w:rPr>
          <w:rFonts w:ascii="Times New Roman" w:hAnsi="Times New Roman" w:cs="Times New Roman"/>
          <w:sz w:val="24"/>
          <w:szCs w:val="24"/>
        </w:rPr>
        <w:t>представляемых одновременно с заявкой на подключение к системе теплоснабжения</w:t>
      </w:r>
    </w:p>
    <w:p w:rsidR="00207D36" w:rsidRPr="00F149B2" w:rsidRDefault="00207D36" w:rsidP="00207D36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Копии документов, удостоверяющих личность и идентификационный номер налогоплательщика.</w:t>
      </w:r>
    </w:p>
    <w:p w:rsidR="00207D36" w:rsidRDefault="00207D36" w:rsidP="00207D36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112ED">
        <w:rPr>
          <w:rFonts w:ascii="Times New Roman" w:hAnsi="Times New Roman" w:cs="Times New Roman"/>
          <w:sz w:val="24"/>
          <w:szCs w:val="24"/>
        </w:rPr>
        <w:t>опии правоустанавливающих документов, подтверждающих право собственности или ин</w:t>
      </w:r>
      <w:r>
        <w:rPr>
          <w:rFonts w:ascii="Times New Roman" w:hAnsi="Times New Roman" w:cs="Times New Roman"/>
          <w:sz w:val="24"/>
          <w:szCs w:val="24"/>
        </w:rPr>
        <w:t xml:space="preserve">ое законное право </w:t>
      </w:r>
      <w:r w:rsidRPr="00E112ED">
        <w:rPr>
          <w:rFonts w:ascii="Times New Roman" w:hAnsi="Times New Roman" w:cs="Times New Roman"/>
          <w:sz w:val="24"/>
          <w:szCs w:val="24"/>
        </w:rPr>
        <w:t>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207D36" w:rsidRDefault="00207D36" w:rsidP="00207D36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ED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207D36" w:rsidRPr="00B3522A" w:rsidRDefault="00207D36" w:rsidP="00207D36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207D36" w:rsidRDefault="00207D36" w:rsidP="00207D36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112ED">
        <w:rPr>
          <w:rFonts w:ascii="Times New Roman" w:hAnsi="Times New Roman" w:cs="Times New Roman"/>
          <w:sz w:val="24"/>
          <w:szCs w:val="24"/>
        </w:rPr>
        <w:t>окументы, подтверждающие полномочия лица, действующего от имени заявителя (в случае если заявка подается представителем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7D36" w:rsidRPr="00E112ED" w:rsidRDefault="00207D36" w:rsidP="00207D36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ED">
        <w:rPr>
          <w:rFonts w:ascii="Times New Roman" w:hAnsi="Times New Roman" w:cs="Times New Roman"/>
          <w:sz w:val="24"/>
          <w:szCs w:val="24"/>
        </w:rPr>
        <w:t>Документы подтверждающие сведения о тепловых нагрузках</w:t>
      </w:r>
      <w:r>
        <w:rPr>
          <w:rFonts w:ascii="Times New Roman" w:hAnsi="Times New Roman" w:cs="Times New Roman"/>
          <w:sz w:val="24"/>
          <w:szCs w:val="24"/>
        </w:rPr>
        <w:t xml:space="preserve"> (проекты, расчеты)</w:t>
      </w:r>
      <w:r w:rsidRPr="00E112ED">
        <w:rPr>
          <w:rFonts w:ascii="Times New Roman" w:hAnsi="Times New Roman" w:cs="Times New Roman"/>
          <w:sz w:val="24"/>
          <w:szCs w:val="24"/>
        </w:rPr>
        <w:t>.</w:t>
      </w:r>
    </w:p>
    <w:p w:rsidR="00207D36" w:rsidRPr="0022406A" w:rsidRDefault="00207D36" w:rsidP="00207D36">
      <w:pPr>
        <w:pStyle w:val="a4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725"/>
      </w:tblGrid>
      <w:tr w:rsidR="00207D36" w:rsidRPr="00F149B2" w:rsidTr="00AB1060">
        <w:tc>
          <w:tcPr>
            <w:tcW w:w="2092" w:type="dxa"/>
          </w:tcPr>
          <w:p w:rsidR="00207D36" w:rsidRPr="00F149B2" w:rsidRDefault="00207D36" w:rsidP="00AB0DBA">
            <w:pPr>
              <w:pStyle w:val="a4"/>
              <w:tabs>
                <w:tab w:val="left" w:pos="567"/>
              </w:tabs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9B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07D36" w:rsidRPr="00F149B2" w:rsidRDefault="00207D36" w:rsidP="00AB0DBA">
            <w:pPr>
              <w:pStyle w:val="a4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F149B2" w:rsidTr="00AB1060">
        <w:tc>
          <w:tcPr>
            <w:tcW w:w="2092" w:type="dxa"/>
          </w:tcPr>
          <w:p w:rsidR="00207D36" w:rsidRPr="00D63879" w:rsidRDefault="00207D36" w:rsidP="00AB0DBA">
            <w:pPr>
              <w:pStyle w:val="a4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07D36" w:rsidRPr="00D63879" w:rsidRDefault="00207D36" w:rsidP="00AB0DBA">
            <w:pPr>
              <w:pStyle w:val="a4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, телефон)</w:t>
            </w:r>
          </w:p>
        </w:tc>
      </w:tr>
    </w:tbl>
    <w:p w:rsidR="00207D36" w:rsidRDefault="00207D36" w:rsidP="00AB0DBA">
      <w:pPr>
        <w:pStyle w:val="a4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557"/>
        <w:gridCol w:w="3685"/>
      </w:tblGrid>
      <w:tr w:rsidR="00207D36" w:rsidTr="00AB1060">
        <w:tc>
          <w:tcPr>
            <w:tcW w:w="9922" w:type="dxa"/>
            <w:gridSpan w:val="3"/>
          </w:tcPr>
          <w:p w:rsidR="00207D36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*Даю согласие на предоставление моих персональных данных в Министерство строительства </w:t>
            </w:r>
          </w:p>
        </w:tc>
      </w:tr>
      <w:tr w:rsidR="00207D36" w:rsidTr="00AB1060">
        <w:tc>
          <w:tcPr>
            <w:tcW w:w="6237" w:type="dxa"/>
            <w:gridSpan w:val="2"/>
          </w:tcPr>
          <w:p w:rsidR="00207D36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комплекса Омской области: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07D36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Tr="00AB1060">
        <w:tc>
          <w:tcPr>
            <w:tcW w:w="5680" w:type="dxa"/>
          </w:tcPr>
          <w:p w:rsidR="00207D36" w:rsidRPr="006F4824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2" w:type="dxa"/>
            <w:gridSpan w:val="2"/>
          </w:tcPr>
          <w:p w:rsidR="00207D36" w:rsidRPr="00D63879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(да / нет)</w:t>
            </w:r>
          </w:p>
        </w:tc>
      </w:tr>
    </w:tbl>
    <w:p w:rsidR="00207D36" w:rsidRPr="00F149B2" w:rsidRDefault="00207D36" w:rsidP="00AB0DBA">
      <w:pPr>
        <w:pStyle w:val="a4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7D36" w:rsidRPr="00F149B2" w:rsidRDefault="00207D36" w:rsidP="00AB0DBA">
      <w:pPr>
        <w:pStyle w:val="a4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557"/>
        <w:gridCol w:w="2089"/>
        <w:gridCol w:w="557"/>
        <w:gridCol w:w="4395"/>
      </w:tblGrid>
      <w:tr w:rsidR="00207D36" w:rsidRPr="00F149B2" w:rsidTr="00AB1060">
        <w:tc>
          <w:tcPr>
            <w:tcW w:w="2376" w:type="dxa"/>
            <w:tcBorders>
              <w:bottom w:val="single" w:sz="4" w:space="0" w:color="auto"/>
            </w:tcBorders>
          </w:tcPr>
          <w:p w:rsidR="00207D36" w:rsidRPr="00F149B2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D36" w:rsidRPr="00F149B2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07D36" w:rsidRPr="00F149B2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D36" w:rsidRPr="00F149B2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207D36" w:rsidRPr="00F149B2" w:rsidRDefault="00207D36" w:rsidP="00AB0DB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36" w:rsidRPr="00F149B2" w:rsidTr="00AB1060">
        <w:tc>
          <w:tcPr>
            <w:tcW w:w="2376" w:type="dxa"/>
            <w:tcBorders>
              <w:top w:val="single" w:sz="4" w:space="0" w:color="auto"/>
            </w:tcBorders>
          </w:tcPr>
          <w:p w:rsidR="00207D36" w:rsidRPr="00D63879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567" w:type="dxa"/>
          </w:tcPr>
          <w:p w:rsidR="00207D36" w:rsidRPr="00D63879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07D36" w:rsidRPr="00D63879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, подпись)</w:t>
            </w:r>
          </w:p>
        </w:tc>
        <w:tc>
          <w:tcPr>
            <w:tcW w:w="567" w:type="dxa"/>
          </w:tcPr>
          <w:p w:rsidR="00207D36" w:rsidRPr="00D63879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207D36" w:rsidRPr="00D63879" w:rsidRDefault="00207D36" w:rsidP="00AB0DBA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387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D63879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заявителя)</w:t>
            </w:r>
          </w:p>
        </w:tc>
      </w:tr>
    </w:tbl>
    <w:p w:rsidR="00207D36" w:rsidRDefault="00207D36" w:rsidP="00207D36">
      <w:pPr>
        <w:pStyle w:val="a4"/>
        <w:tabs>
          <w:tab w:val="left" w:pos="567"/>
        </w:tabs>
        <w:spacing w:after="0"/>
        <w:ind w:left="284"/>
        <w:jc w:val="both"/>
        <w:rPr>
          <w:sz w:val="24"/>
          <w:szCs w:val="24"/>
        </w:rPr>
      </w:pPr>
    </w:p>
    <w:p w:rsidR="00207D36" w:rsidRDefault="00207D36" w:rsidP="00207D36">
      <w:pPr>
        <w:pStyle w:val="a4"/>
        <w:tabs>
          <w:tab w:val="left" w:pos="567"/>
        </w:tabs>
        <w:spacing w:after="0"/>
        <w:ind w:left="284"/>
        <w:jc w:val="both"/>
        <w:rPr>
          <w:sz w:val="24"/>
          <w:szCs w:val="24"/>
        </w:rPr>
      </w:pPr>
    </w:p>
    <w:p w:rsidR="00191AB3" w:rsidRDefault="00AB0DBA">
      <w:bookmarkStart w:id="0" w:name="_GoBack"/>
      <w:bookmarkEnd w:id="0"/>
    </w:p>
    <w:sectPr w:rsidR="00191AB3" w:rsidSect="00207D3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50EC3"/>
    <w:multiLevelType w:val="hybridMultilevel"/>
    <w:tmpl w:val="DFFA3348"/>
    <w:lvl w:ilvl="0" w:tplc="59661B0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05F9"/>
    <w:multiLevelType w:val="hybridMultilevel"/>
    <w:tmpl w:val="00DA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2F2F"/>
    <w:multiLevelType w:val="hybridMultilevel"/>
    <w:tmpl w:val="C2A8440C"/>
    <w:lvl w:ilvl="0" w:tplc="34D6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36"/>
    <w:rsid w:val="00207D36"/>
    <w:rsid w:val="00812174"/>
    <w:rsid w:val="00AB0DBA"/>
    <w:rsid w:val="00B4591E"/>
    <w:rsid w:val="00D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26D2-6F6A-46AA-B948-F49F32E8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D36"/>
    <w:pPr>
      <w:keepNext/>
      <w:keepLines/>
      <w:spacing w:after="0" w:line="30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D36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table" w:styleId="a3">
    <w:name w:val="Table Grid"/>
    <w:basedOn w:val="a1"/>
    <w:uiPriority w:val="59"/>
    <w:rsid w:val="0020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D3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07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Александр Владимирович</dc:creator>
  <cp:keywords/>
  <dc:description/>
  <cp:lastModifiedBy>Матвеев Александр Владимирович</cp:lastModifiedBy>
  <cp:revision>3</cp:revision>
  <dcterms:created xsi:type="dcterms:W3CDTF">2019-04-02T07:55:00Z</dcterms:created>
  <dcterms:modified xsi:type="dcterms:W3CDTF">2019-05-07T07:18:00Z</dcterms:modified>
</cp:coreProperties>
</file>